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EBBE4E" w14:textId="77777777" w:rsidR="00B00E75" w:rsidRPr="0092491A" w:rsidRDefault="00B00E75" w:rsidP="00B00E75">
      <w:pPr>
        <w:pStyle w:val="NormalWeb"/>
        <w:shd w:val="clear" w:color="auto" w:fill="FFFFFF"/>
        <w:spacing w:before="0" w:beforeAutospacing="0" w:after="0" w:afterAutospacing="0" w:line="387" w:lineRule="atLeast"/>
        <w:jc w:val="center"/>
        <w:rPr>
          <w:rFonts w:ascii="Gill Sans MT" w:hAnsi="Gill Sans MT" w:cstheme="majorHAnsi"/>
          <w:color w:val="00CCFF"/>
          <w:sz w:val="40"/>
          <w:szCs w:val="22"/>
        </w:rPr>
      </w:pPr>
    </w:p>
    <w:p w14:paraId="2FF07D72" w14:textId="77777777" w:rsidR="008E64F5" w:rsidRPr="00C12608" w:rsidRDefault="0092491A" w:rsidP="00B00E75">
      <w:pPr>
        <w:pStyle w:val="NormalWeb"/>
        <w:shd w:val="clear" w:color="auto" w:fill="FFFFFF"/>
        <w:spacing w:before="0" w:beforeAutospacing="0" w:after="0" w:afterAutospacing="0" w:line="387" w:lineRule="atLeast"/>
        <w:jc w:val="center"/>
        <w:rPr>
          <w:rFonts w:ascii="Gill Sans MT" w:hAnsi="Gill Sans MT" w:cstheme="majorHAnsi"/>
          <w:color w:val="01CAC2"/>
          <w:sz w:val="32"/>
          <w:szCs w:val="32"/>
        </w:rPr>
      </w:pPr>
      <w:r w:rsidRPr="00C12608">
        <w:rPr>
          <w:rFonts w:ascii="Gill Sans MT" w:hAnsi="Gill Sans MT" w:cstheme="majorHAnsi"/>
          <w:color w:val="01CAC2"/>
          <w:sz w:val="32"/>
          <w:szCs w:val="32"/>
        </w:rPr>
        <w:t xml:space="preserve">PILLOWCASE </w:t>
      </w:r>
      <w:r w:rsidR="00B00E75" w:rsidRPr="00C12608">
        <w:rPr>
          <w:rFonts w:ascii="Gill Sans MT" w:hAnsi="Gill Sans MT" w:cstheme="majorHAnsi"/>
          <w:color w:val="01CAC2"/>
          <w:sz w:val="32"/>
          <w:szCs w:val="32"/>
        </w:rPr>
        <w:t>GUIDELINES</w:t>
      </w:r>
    </w:p>
    <w:p w14:paraId="3809405A" w14:textId="77777777" w:rsidR="0092491A" w:rsidRPr="0092491A" w:rsidRDefault="0092491A" w:rsidP="00B00E75">
      <w:pPr>
        <w:pStyle w:val="NormalWeb"/>
        <w:shd w:val="clear" w:color="auto" w:fill="FFFFFF"/>
        <w:spacing w:before="0" w:beforeAutospacing="0" w:after="0" w:afterAutospacing="0" w:line="387" w:lineRule="atLeast"/>
        <w:jc w:val="center"/>
        <w:rPr>
          <w:rFonts w:ascii="Gill Sans MT" w:hAnsi="Gill Sans MT" w:cstheme="majorHAnsi"/>
          <w:color w:val="00CCFF"/>
          <w:sz w:val="32"/>
          <w:szCs w:val="32"/>
        </w:rPr>
      </w:pPr>
      <w:bookmarkStart w:id="0" w:name="_GoBack"/>
      <w:bookmarkEnd w:id="0"/>
    </w:p>
    <w:p w14:paraId="55F6908A" w14:textId="77777777" w:rsidR="008E64F5" w:rsidRPr="00FB63CF" w:rsidRDefault="0092491A" w:rsidP="008E64F5">
      <w:pPr>
        <w:pStyle w:val="NormalWeb"/>
        <w:shd w:val="clear" w:color="auto" w:fill="FFFFFF"/>
        <w:spacing w:before="0" w:beforeAutospacing="0" w:after="0" w:afterAutospacing="0" w:line="387" w:lineRule="atLeast"/>
        <w:rPr>
          <w:rFonts w:ascii="Gill Sans MT" w:hAnsi="Gill Sans MT" w:cstheme="majorHAnsi"/>
          <w:sz w:val="28"/>
          <w:szCs w:val="22"/>
        </w:rPr>
      </w:pPr>
      <w:r>
        <w:rPr>
          <w:rFonts w:ascii="Gill Sans MT" w:hAnsi="Gill Sans MT" w:cstheme="majorHAnsi"/>
          <w:sz w:val="28"/>
          <w:szCs w:val="22"/>
        </w:rPr>
        <w:t xml:space="preserve">Please use </w:t>
      </w:r>
      <w:r w:rsidR="008E64F5" w:rsidRPr="00FB63CF">
        <w:rPr>
          <w:rStyle w:val="Strong"/>
          <w:rFonts w:ascii="Gill Sans MT" w:hAnsi="Gill Sans MT" w:cstheme="majorHAnsi"/>
          <w:sz w:val="28"/>
          <w:szCs w:val="22"/>
          <w:bdr w:val="none" w:sz="0" w:space="0" w:color="auto" w:frame="1"/>
        </w:rPr>
        <w:t>100% cotton</w:t>
      </w:r>
      <w:r w:rsidR="008E64F5" w:rsidRPr="00FB63CF">
        <w:rPr>
          <w:rStyle w:val="apple-converted-space"/>
          <w:rFonts w:ascii="Gill Sans MT" w:hAnsi="Gill Sans MT" w:cstheme="majorHAnsi"/>
          <w:sz w:val="28"/>
          <w:szCs w:val="22"/>
        </w:rPr>
        <w:t> </w:t>
      </w:r>
      <w:r w:rsidR="008E64F5" w:rsidRPr="00FB63CF">
        <w:rPr>
          <w:rFonts w:ascii="Gill Sans MT" w:hAnsi="Gill Sans MT" w:cstheme="majorHAnsi"/>
          <w:sz w:val="28"/>
          <w:szCs w:val="22"/>
        </w:rPr>
        <w:t xml:space="preserve">(no polyester) </w:t>
      </w:r>
      <w:r>
        <w:rPr>
          <w:rFonts w:ascii="Gill Sans MT" w:hAnsi="Gill Sans MT" w:cstheme="majorHAnsi"/>
          <w:sz w:val="28"/>
          <w:szCs w:val="22"/>
        </w:rPr>
        <w:t>fun/</w:t>
      </w:r>
      <w:r w:rsidR="008E64F5" w:rsidRPr="00FB63CF">
        <w:rPr>
          <w:rFonts w:ascii="Gill Sans MT" w:hAnsi="Gill Sans MT" w:cstheme="majorHAnsi"/>
          <w:sz w:val="28"/>
          <w:szCs w:val="22"/>
        </w:rPr>
        <w:t xml:space="preserve">novelty prints! </w:t>
      </w:r>
      <w:r>
        <w:rPr>
          <w:rFonts w:ascii="Gill Sans MT" w:hAnsi="Gill Sans MT" w:cstheme="majorHAnsi"/>
          <w:sz w:val="28"/>
          <w:szCs w:val="22"/>
        </w:rPr>
        <w:t xml:space="preserve">Pillowcases for </w:t>
      </w:r>
      <w:r w:rsidRPr="00FB63CF">
        <w:rPr>
          <w:rFonts w:ascii="Gill Sans MT" w:hAnsi="Gill Sans MT" w:cstheme="majorHAnsi"/>
          <w:sz w:val="28"/>
          <w:szCs w:val="22"/>
        </w:rPr>
        <w:t>teenage boys and girls</w:t>
      </w:r>
      <w:r>
        <w:rPr>
          <w:rFonts w:ascii="Gill Sans MT" w:hAnsi="Gill Sans MT" w:cstheme="majorHAnsi"/>
          <w:sz w:val="28"/>
          <w:szCs w:val="22"/>
        </w:rPr>
        <w:t xml:space="preserve"> are always needed</w:t>
      </w:r>
      <w:r w:rsidRPr="00FB63CF">
        <w:rPr>
          <w:rFonts w:ascii="Gill Sans MT" w:hAnsi="Gill Sans MT" w:cstheme="majorHAnsi"/>
          <w:sz w:val="28"/>
          <w:szCs w:val="22"/>
        </w:rPr>
        <w:t>. Please, no glitter and no skulls.</w:t>
      </w:r>
      <w:r>
        <w:rPr>
          <w:rFonts w:ascii="Gill Sans MT" w:hAnsi="Gill Sans MT" w:cstheme="majorHAnsi"/>
          <w:sz w:val="28"/>
          <w:szCs w:val="22"/>
        </w:rPr>
        <w:t xml:space="preserve"> </w:t>
      </w:r>
    </w:p>
    <w:p w14:paraId="6F13E1C9" w14:textId="77777777" w:rsidR="008E64F5" w:rsidRPr="00FB63CF" w:rsidRDefault="008E64F5" w:rsidP="008E64F5">
      <w:pPr>
        <w:pStyle w:val="NormalWeb"/>
        <w:shd w:val="clear" w:color="auto" w:fill="FFFFFF"/>
        <w:spacing w:before="0" w:beforeAutospacing="0" w:after="0" w:afterAutospacing="0" w:line="387" w:lineRule="atLeast"/>
        <w:rPr>
          <w:rFonts w:ascii="Gill Sans MT" w:hAnsi="Gill Sans MT" w:cstheme="majorHAnsi"/>
          <w:sz w:val="28"/>
          <w:szCs w:val="22"/>
          <w:bdr w:val="none" w:sz="0" w:space="0" w:color="auto" w:frame="1"/>
        </w:rPr>
      </w:pPr>
    </w:p>
    <w:p w14:paraId="68C9CC2F" w14:textId="77777777" w:rsidR="008E64F5" w:rsidRDefault="0092491A" w:rsidP="008E64F5">
      <w:pPr>
        <w:pStyle w:val="NormalWeb"/>
        <w:shd w:val="clear" w:color="auto" w:fill="FFFFFF"/>
        <w:spacing w:before="0" w:beforeAutospacing="0" w:after="0" w:afterAutospacing="0" w:line="387" w:lineRule="atLeast"/>
        <w:rPr>
          <w:rFonts w:ascii="Gill Sans MT" w:hAnsi="Gill Sans MT" w:cstheme="majorHAnsi"/>
          <w:sz w:val="28"/>
          <w:szCs w:val="22"/>
        </w:rPr>
      </w:pPr>
      <w:r>
        <w:rPr>
          <w:rFonts w:ascii="Gill Sans MT" w:hAnsi="Gill Sans MT" w:cstheme="majorHAnsi"/>
          <w:sz w:val="28"/>
          <w:szCs w:val="22"/>
          <w:bdr w:val="none" w:sz="0" w:space="0" w:color="auto" w:frame="1"/>
        </w:rPr>
        <w:t>Flannel is acceptable</w:t>
      </w:r>
      <w:r>
        <w:rPr>
          <w:rFonts w:ascii="Gill Sans MT" w:hAnsi="Gill Sans MT" w:cstheme="majorHAnsi"/>
          <w:sz w:val="28"/>
          <w:szCs w:val="22"/>
        </w:rPr>
        <w:t xml:space="preserve"> but </w:t>
      </w:r>
      <w:r w:rsidRPr="0092491A">
        <w:rPr>
          <w:rFonts w:ascii="Gill Sans MT" w:hAnsi="Gill Sans MT" w:cstheme="majorHAnsi"/>
          <w:b/>
          <w:sz w:val="28"/>
          <w:szCs w:val="22"/>
        </w:rPr>
        <w:t>not</w:t>
      </w:r>
      <w:r>
        <w:rPr>
          <w:rFonts w:ascii="Gill Sans MT" w:hAnsi="Gill Sans MT" w:cstheme="majorHAnsi"/>
          <w:sz w:val="28"/>
          <w:szCs w:val="22"/>
        </w:rPr>
        <w:t xml:space="preserve"> in all hospitals.  Please check with your local coordinator in regards the hospital’s policy. </w:t>
      </w:r>
      <w:r w:rsidR="008E64F5" w:rsidRPr="00FB63CF">
        <w:rPr>
          <w:rFonts w:ascii="Gill Sans MT" w:hAnsi="Gill Sans MT" w:cstheme="majorHAnsi"/>
          <w:sz w:val="28"/>
          <w:szCs w:val="22"/>
        </w:rPr>
        <w:t xml:space="preserve"> </w:t>
      </w:r>
      <w:r>
        <w:rPr>
          <w:rFonts w:ascii="Gill Sans MT" w:hAnsi="Gill Sans MT" w:cstheme="majorHAnsi"/>
          <w:sz w:val="28"/>
          <w:szCs w:val="22"/>
        </w:rPr>
        <w:t xml:space="preserve">Note: JoAnn’s flannel prints wash fairly well but </w:t>
      </w:r>
      <w:r w:rsidR="008E64F5" w:rsidRPr="00FB63CF">
        <w:rPr>
          <w:rFonts w:ascii="Gill Sans MT" w:hAnsi="Gill Sans MT" w:cstheme="majorHAnsi"/>
          <w:sz w:val="28"/>
          <w:szCs w:val="22"/>
        </w:rPr>
        <w:t>the solid flannel tends to look worn after 2 washings</w:t>
      </w:r>
      <w:r>
        <w:rPr>
          <w:rFonts w:ascii="Gill Sans MT" w:hAnsi="Gill Sans MT" w:cstheme="majorHAnsi"/>
          <w:sz w:val="28"/>
          <w:szCs w:val="22"/>
        </w:rPr>
        <w:t xml:space="preserve">. Use caution with using </w:t>
      </w:r>
      <w:r w:rsidRPr="0092491A">
        <w:rPr>
          <w:rFonts w:ascii="Gill Sans MT" w:hAnsi="Gill Sans MT" w:cstheme="majorHAnsi"/>
          <w:color w:val="FF0000"/>
          <w:sz w:val="28"/>
          <w:szCs w:val="22"/>
        </w:rPr>
        <w:t>RED</w:t>
      </w:r>
      <w:r>
        <w:rPr>
          <w:rFonts w:ascii="Gill Sans MT" w:hAnsi="Gill Sans MT" w:cstheme="majorHAnsi"/>
          <w:sz w:val="28"/>
          <w:szCs w:val="22"/>
        </w:rPr>
        <w:t xml:space="preserve">. </w:t>
      </w:r>
      <w:r>
        <w:rPr>
          <w:rFonts w:ascii="Gill Sans MT" w:hAnsi="Gill Sans MT" w:cstheme="majorHAnsi"/>
          <w:sz w:val="28"/>
          <w:szCs w:val="22"/>
          <w:u w:val="single"/>
        </w:rPr>
        <w:t>A</w:t>
      </w:r>
      <w:r w:rsidRPr="00FB63CF">
        <w:rPr>
          <w:rFonts w:ascii="Gill Sans MT" w:hAnsi="Gill Sans MT" w:cstheme="majorHAnsi"/>
          <w:sz w:val="28"/>
          <w:szCs w:val="22"/>
          <w:u w:val="single"/>
        </w:rPr>
        <w:t>lways pre-wash</w:t>
      </w:r>
      <w:r w:rsidRPr="00FB63CF">
        <w:rPr>
          <w:rFonts w:ascii="Gill Sans MT" w:hAnsi="Gill Sans MT" w:cstheme="majorHAnsi"/>
          <w:sz w:val="28"/>
          <w:szCs w:val="22"/>
        </w:rPr>
        <w:t xml:space="preserve"> </w:t>
      </w:r>
      <w:r>
        <w:rPr>
          <w:rFonts w:ascii="Gill Sans MT" w:hAnsi="Gill Sans MT" w:cstheme="majorHAnsi"/>
          <w:sz w:val="28"/>
          <w:szCs w:val="22"/>
        </w:rPr>
        <w:t xml:space="preserve">to avoid </w:t>
      </w:r>
      <w:r w:rsidRPr="00FB63CF">
        <w:rPr>
          <w:rFonts w:ascii="Gill Sans MT" w:hAnsi="Gill Sans MT" w:cstheme="majorHAnsi"/>
          <w:sz w:val="28"/>
          <w:szCs w:val="22"/>
        </w:rPr>
        <w:t>bleed</w:t>
      </w:r>
      <w:r>
        <w:rPr>
          <w:rFonts w:ascii="Gill Sans MT" w:hAnsi="Gill Sans MT" w:cstheme="majorHAnsi"/>
          <w:sz w:val="28"/>
          <w:szCs w:val="22"/>
        </w:rPr>
        <w:t>ing</w:t>
      </w:r>
      <w:r w:rsidRPr="00FB63CF">
        <w:rPr>
          <w:rFonts w:ascii="Gill Sans MT" w:hAnsi="Gill Sans MT" w:cstheme="majorHAnsi"/>
          <w:sz w:val="28"/>
          <w:szCs w:val="22"/>
        </w:rPr>
        <w:t xml:space="preserve"> into any contrasting fabric being used on the pillowcase.  </w:t>
      </w:r>
    </w:p>
    <w:p w14:paraId="20AB2422" w14:textId="77777777" w:rsidR="0092491A" w:rsidRPr="00FB63CF" w:rsidRDefault="0092491A" w:rsidP="008E64F5">
      <w:pPr>
        <w:pStyle w:val="NormalWeb"/>
        <w:shd w:val="clear" w:color="auto" w:fill="FFFFFF"/>
        <w:spacing w:before="0" w:beforeAutospacing="0" w:after="0" w:afterAutospacing="0" w:line="387" w:lineRule="atLeast"/>
        <w:rPr>
          <w:rFonts w:ascii="Gill Sans MT" w:hAnsi="Gill Sans MT" w:cstheme="majorHAnsi"/>
          <w:sz w:val="28"/>
          <w:szCs w:val="22"/>
        </w:rPr>
      </w:pPr>
    </w:p>
    <w:p w14:paraId="6095E5E5" w14:textId="77777777" w:rsidR="008E64F5" w:rsidRDefault="0092491A" w:rsidP="008E64F5">
      <w:pPr>
        <w:pStyle w:val="NormalWeb"/>
        <w:shd w:val="clear" w:color="auto" w:fill="FFFFFF"/>
        <w:spacing w:before="0" w:beforeAutospacing="0" w:after="0" w:afterAutospacing="0" w:line="387" w:lineRule="atLeast"/>
        <w:rPr>
          <w:rFonts w:ascii="Gill Sans MT" w:hAnsi="Gill Sans MT" w:cstheme="majorHAnsi"/>
          <w:sz w:val="28"/>
          <w:szCs w:val="22"/>
        </w:rPr>
      </w:pPr>
      <w:r>
        <w:rPr>
          <w:rFonts w:ascii="Gill Sans MT" w:hAnsi="Gill Sans MT" w:cstheme="majorHAnsi"/>
          <w:sz w:val="28"/>
          <w:szCs w:val="22"/>
        </w:rPr>
        <w:t xml:space="preserve">Wash pillowcases </w:t>
      </w:r>
      <w:r w:rsidR="008E64F5" w:rsidRPr="00FB63CF">
        <w:rPr>
          <w:rFonts w:ascii="Gill Sans MT" w:hAnsi="Gill Sans MT" w:cstheme="majorHAnsi"/>
          <w:sz w:val="28"/>
          <w:szCs w:val="22"/>
        </w:rPr>
        <w:t>in</w:t>
      </w:r>
      <w:r w:rsidR="008E64F5" w:rsidRPr="00FB63CF">
        <w:rPr>
          <w:rStyle w:val="apple-converted-space"/>
          <w:rFonts w:ascii="Gill Sans MT" w:hAnsi="Gill Sans MT" w:cstheme="majorHAnsi"/>
          <w:sz w:val="28"/>
          <w:szCs w:val="22"/>
        </w:rPr>
        <w:t> </w:t>
      </w:r>
      <w:r w:rsidR="008E64F5" w:rsidRPr="00FB63CF">
        <w:rPr>
          <w:rFonts w:ascii="Gill Sans MT" w:hAnsi="Gill Sans MT" w:cstheme="majorHAnsi"/>
          <w:sz w:val="28"/>
          <w:szCs w:val="22"/>
          <w:bdr w:val="none" w:sz="0" w:space="0" w:color="auto" w:frame="1"/>
        </w:rPr>
        <w:t>unscented detergent</w:t>
      </w:r>
      <w:r>
        <w:rPr>
          <w:rFonts w:ascii="Gill Sans MT" w:hAnsi="Gill Sans MT" w:cstheme="majorHAnsi"/>
          <w:sz w:val="28"/>
          <w:szCs w:val="22"/>
        </w:rPr>
        <w:t xml:space="preserve">, iron and place </w:t>
      </w:r>
      <w:r w:rsidR="008E64F5" w:rsidRPr="00FB63CF">
        <w:rPr>
          <w:rFonts w:ascii="Gill Sans MT" w:hAnsi="Gill Sans MT" w:cstheme="majorHAnsi"/>
          <w:sz w:val="28"/>
          <w:szCs w:val="22"/>
        </w:rPr>
        <w:t xml:space="preserve">in a quart or gallon </w:t>
      </w:r>
      <w:proofErr w:type="spellStart"/>
      <w:r w:rsidR="008E64F5" w:rsidRPr="00FB63CF">
        <w:rPr>
          <w:rFonts w:ascii="Gill Sans MT" w:hAnsi="Gill Sans MT" w:cstheme="majorHAnsi"/>
          <w:sz w:val="28"/>
          <w:szCs w:val="22"/>
        </w:rPr>
        <w:t>ziplock</w:t>
      </w:r>
      <w:proofErr w:type="spellEnd"/>
      <w:r w:rsidR="008E64F5" w:rsidRPr="00FB63CF">
        <w:rPr>
          <w:rFonts w:ascii="Gill Sans MT" w:hAnsi="Gill Sans MT" w:cstheme="majorHAnsi"/>
          <w:sz w:val="28"/>
          <w:szCs w:val="22"/>
        </w:rPr>
        <w:t xml:space="preserve"> bag. Please make sure all pins are removed and the pillowcases are sewn properly. If sewing with inexperienced sewers, you will get the best result if you have an experienced sewer at each machine assisting those less skilled.  </w:t>
      </w:r>
      <w:r w:rsidR="008E64F5" w:rsidRPr="00FB63CF">
        <w:rPr>
          <w:rFonts w:ascii="Gill Sans MT" w:hAnsi="Gill Sans MT" w:cstheme="majorHAnsi"/>
          <w:sz w:val="28"/>
          <w:szCs w:val="22"/>
        </w:rPr>
        <w:br/>
      </w:r>
      <w:r w:rsidR="008E64F5" w:rsidRPr="00FB63CF">
        <w:rPr>
          <w:rFonts w:ascii="Gill Sans MT" w:hAnsi="Gill Sans MT" w:cstheme="majorHAnsi"/>
          <w:sz w:val="28"/>
          <w:szCs w:val="22"/>
        </w:rPr>
        <w:br/>
        <w:t xml:space="preserve">We are very conscious of the children’s compromised </w:t>
      </w:r>
      <w:r w:rsidR="00745259">
        <w:rPr>
          <w:rFonts w:ascii="Gill Sans MT" w:hAnsi="Gill Sans MT" w:cstheme="majorHAnsi"/>
          <w:sz w:val="28"/>
          <w:szCs w:val="22"/>
        </w:rPr>
        <w:t>immune systems so whomever</w:t>
      </w:r>
      <w:r w:rsidR="008E64F5" w:rsidRPr="00FB63CF">
        <w:rPr>
          <w:rFonts w:ascii="Gill Sans MT" w:hAnsi="Gill Sans MT" w:cstheme="majorHAnsi"/>
          <w:sz w:val="28"/>
          <w:szCs w:val="22"/>
        </w:rPr>
        <w:t xml:space="preserve"> washes and bags the pillowcases should be healthy and work on a “clean” surface. If the pillowcases were </w:t>
      </w:r>
      <w:r>
        <w:rPr>
          <w:rFonts w:ascii="Gill Sans MT" w:hAnsi="Gill Sans MT" w:cstheme="majorHAnsi"/>
          <w:sz w:val="28"/>
          <w:szCs w:val="22"/>
        </w:rPr>
        <w:t>pre-washed please re- wash</w:t>
      </w:r>
      <w:r w:rsidR="008E64F5" w:rsidRPr="00FB63CF">
        <w:rPr>
          <w:rFonts w:ascii="Gill Sans MT" w:hAnsi="Gill Sans MT" w:cstheme="majorHAnsi"/>
          <w:sz w:val="28"/>
          <w:szCs w:val="22"/>
        </w:rPr>
        <w:t xml:space="preserve"> after they are sewn.</w:t>
      </w:r>
    </w:p>
    <w:p w14:paraId="71A16F36" w14:textId="77777777" w:rsidR="0092491A" w:rsidRPr="00FB63CF" w:rsidRDefault="0092491A" w:rsidP="008E64F5">
      <w:pPr>
        <w:pStyle w:val="NormalWeb"/>
        <w:shd w:val="clear" w:color="auto" w:fill="FFFFFF"/>
        <w:spacing w:before="0" w:beforeAutospacing="0" w:after="0" w:afterAutospacing="0" w:line="387" w:lineRule="atLeast"/>
        <w:rPr>
          <w:rFonts w:ascii="Gill Sans MT" w:hAnsi="Gill Sans MT" w:cstheme="majorHAnsi"/>
          <w:sz w:val="28"/>
          <w:szCs w:val="22"/>
        </w:rPr>
      </w:pPr>
    </w:p>
    <w:p w14:paraId="59344F78" w14:textId="77777777" w:rsidR="008E64F5" w:rsidRPr="00FB63CF" w:rsidRDefault="0092491A" w:rsidP="008E64F5">
      <w:pPr>
        <w:pStyle w:val="NormalWeb"/>
        <w:shd w:val="clear" w:color="auto" w:fill="FFFFFF"/>
        <w:spacing w:before="0" w:beforeAutospacing="0" w:after="0" w:afterAutospacing="0" w:line="387" w:lineRule="atLeast"/>
        <w:rPr>
          <w:rFonts w:ascii="Gill Sans MT" w:hAnsi="Gill Sans MT" w:cstheme="majorHAnsi"/>
          <w:sz w:val="28"/>
          <w:szCs w:val="22"/>
        </w:rPr>
      </w:pPr>
      <w:r>
        <w:rPr>
          <w:rFonts w:ascii="Gill Sans MT" w:hAnsi="Gill Sans MT" w:cstheme="majorHAnsi"/>
          <w:sz w:val="28"/>
          <w:szCs w:val="22"/>
        </w:rPr>
        <w:t>Have Fun…</w:t>
      </w:r>
      <w:r w:rsidR="008E64F5" w:rsidRPr="00FB63CF">
        <w:rPr>
          <w:rFonts w:ascii="Gill Sans MT" w:hAnsi="Gill Sans MT" w:cstheme="majorHAnsi"/>
          <w:sz w:val="28"/>
          <w:szCs w:val="22"/>
          <w:bdr w:val="none" w:sz="0" w:space="0" w:color="auto" w:frame="1"/>
        </w:rPr>
        <w:t>Happy Sewing</w:t>
      </w:r>
      <w:r w:rsidR="008B4582" w:rsidRPr="00FB63CF">
        <w:rPr>
          <w:rFonts w:ascii="Gill Sans MT" w:hAnsi="Gill Sans MT" w:cstheme="majorHAnsi"/>
          <w:sz w:val="28"/>
          <w:szCs w:val="22"/>
          <w:bdr w:val="none" w:sz="0" w:space="0" w:color="auto" w:frame="1"/>
        </w:rPr>
        <w:t xml:space="preserve"> and Thank you so </w:t>
      </w:r>
      <w:r w:rsidR="00745259">
        <w:rPr>
          <w:rFonts w:ascii="Gill Sans MT" w:hAnsi="Gill Sans MT" w:cstheme="majorHAnsi"/>
          <w:sz w:val="28"/>
          <w:szCs w:val="22"/>
          <w:bdr w:val="none" w:sz="0" w:space="0" w:color="auto" w:frame="1"/>
        </w:rPr>
        <w:t xml:space="preserve">much for </w:t>
      </w:r>
      <w:r w:rsidR="008B4582" w:rsidRPr="00745259">
        <w:rPr>
          <w:rFonts w:ascii="Gill Sans MT" w:hAnsi="Gill Sans MT" w:cstheme="majorHAnsi"/>
          <w:i/>
          <w:sz w:val="28"/>
          <w:szCs w:val="22"/>
          <w:bdr w:val="none" w:sz="0" w:space="0" w:color="auto" w:frame="1"/>
        </w:rPr>
        <w:t>helping kids feel better to heal better.</w:t>
      </w:r>
    </w:p>
    <w:p w14:paraId="46D99B51" w14:textId="77777777" w:rsidR="00D87558" w:rsidRPr="00FB63CF" w:rsidRDefault="00FB63CF" w:rsidP="00B00E75">
      <w:pPr>
        <w:rPr>
          <w:rFonts w:asciiTheme="majorHAnsi" w:hAnsiTheme="majorHAnsi" w:cstheme="majorHAnsi"/>
          <w:sz w:val="28"/>
          <w:szCs w:val="22"/>
        </w:rPr>
      </w:pPr>
      <w:r>
        <w:rPr>
          <w:rFonts w:asciiTheme="majorHAnsi" w:hAnsiTheme="majorHAnsi" w:cstheme="majorHAnsi"/>
          <w:sz w:val="28"/>
          <w:szCs w:val="22"/>
        </w:rPr>
        <w:softHyphen/>
      </w:r>
      <w:r>
        <w:rPr>
          <w:rFonts w:asciiTheme="majorHAnsi" w:hAnsiTheme="majorHAnsi" w:cstheme="majorHAnsi"/>
          <w:sz w:val="28"/>
          <w:szCs w:val="22"/>
        </w:rPr>
        <w:softHyphen/>
      </w:r>
      <w:r>
        <w:rPr>
          <w:rFonts w:asciiTheme="majorHAnsi" w:hAnsiTheme="majorHAnsi" w:cstheme="majorHAnsi"/>
          <w:sz w:val="28"/>
          <w:szCs w:val="22"/>
        </w:rPr>
        <w:softHyphen/>
      </w:r>
      <w:r>
        <w:rPr>
          <w:rFonts w:asciiTheme="majorHAnsi" w:hAnsiTheme="majorHAnsi" w:cstheme="majorHAnsi"/>
          <w:sz w:val="28"/>
          <w:szCs w:val="22"/>
        </w:rPr>
        <w:softHyphen/>
      </w:r>
      <w:r>
        <w:rPr>
          <w:rFonts w:asciiTheme="majorHAnsi" w:hAnsiTheme="majorHAnsi" w:cstheme="majorHAnsi"/>
          <w:sz w:val="28"/>
          <w:szCs w:val="22"/>
        </w:rPr>
        <w:softHyphen/>
      </w:r>
      <w:r>
        <w:rPr>
          <w:rFonts w:asciiTheme="majorHAnsi" w:hAnsiTheme="majorHAnsi" w:cstheme="majorHAnsi"/>
          <w:sz w:val="28"/>
          <w:szCs w:val="22"/>
        </w:rPr>
        <w:softHyphen/>
      </w:r>
      <w:r>
        <w:rPr>
          <w:rFonts w:asciiTheme="majorHAnsi" w:hAnsiTheme="majorHAnsi" w:cstheme="majorHAnsi"/>
          <w:sz w:val="28"/>
          <w:szCs w:val="22"/>
        </w:rPr>
        <w:softHyphen/>
      </w:r>
      <w:r>
        <w:rPr>
          <w:rFonts w:asciiTheme="majorHAnsi" w:hAnsiTheme="majorHAnsi" w:cstheme="majorHAnsi"/>
          <w:sz w:val="28"/>
          <w:szCs w:val="22"/>
        </w:rPr>
        <w:softHyphen/>
      </w:r>
      <w:r>
        <w:rPr>
          <w:rFonts w:asciiTheme="majorHAnsi" w:hAnsiTheme="majorHAnsi" w:cstheme="majorHAnsi"/>
          <w:sz w:val="28"/>
          <w:szCs w:val="22"/>
        </w:rPr>
        <w:softHyphen/>
      </w:r>
      <w:r>
        <w:rPr>
          <w:rFonts w:asciiTheme="majorHAnsi" w:hAnsiTheme="majorHAnsi" w:cstheme="majorHAnsi"/>
          <w:sz w:val="28"/>
          <w:szCs w:val="22"/>
        </w:rPr>
        <w:softHyphen/>
      </w:r>
      <w:r>
        <w:rPr>
          <w:rFonts w:asciiTheme="majorHAnsi" w:hAnsiTheme="majorHAnsi" w:cstheme="majorHAnsi"/>
          <w:sz w:val="28"/>
          <w:szCs w:val="22"/>
        </w:rPr>
        <w:softHyphen/>
      </w:r>
    </w:p>
    <w:sectPr w:rsidR="00D87558" w:rsidRPr="00FB63CF" w:rsidSect="002E50D1">
      <w:headerReference w:type="default" r:id="rId7"/>
      <w:footerReference w:type="even" r:id="rId8"/>
      <w:footerReference w:type="default" r:id="rId9"/>
      <w:headerReference w:type="first" r:id="rId10"/>
      <w:pgSz w:w="12240" w:h="15840"/>
      <w:pgMar w:top="1440" w:right="1800" w:bottom="1440" w:left="1800" w:header="720" w:footer="720" w:gutter="0"/>
      <w:pgBorders w:offsetFrom="page">
        <w:top w:val="single" w:sz="18" w:space="25" w:color="00BBB3"/>
        <w:left w:val="single" w:sz="18" w:space="25" w:color="00BBB3"/>
        <w:bottom w:val="single" w:sz="18" w:space="25" w:color="00BBB3"/>
        <w:right w:val="single" w:sz="18" w:space="25" w:color="00BBB3"/>
      </w:pgBorders>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7F8535" w14:textId="77777777" w:rsidR="00682428" w:rsidRDefault="00682428" w:rsidP="005F2F96">
      <w:r>
        <w:separator/>
      </w:r>
    </w:p>
  </w:endnote>
  <w:endnote w:type="continuationSeparator" w:id="0">
    <w:p w14:paraId="0AD9A1D5" w14:textId="77777777" w:rsidR="00682428" w:rsidRDefault="00682428" w:rsidP="005F2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Gill Sans MT">
    <w:panose1 w:val="020B0502020104020203"/>
    <w:charset w:val="00"/>
    <w:family w:val="auto"/>
    <w:pitch w:val="variable"/>
    <w:sig w:usb0="00000003" w:usb1="00000000" w:usb2="00000000" w:usb3="00000000" w:csb0="00000003"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C320602" w14:textId="77777777" w:rsidR="007E4123" w:rsidRPr="00D87558" w:rsidRDefault="00745259" w:rsidP="00D87558">
    <w:pPr>
      <w:widowControl w:val="0"/>
      <w:autoSpaceDE w:val="0"/>
      <w:autoSpaceDN w:val="0"/>
      <w:adjustRightInd w:val="0"/>
      <w:jc w:val="center"/>
      <w:rPr>
        <w:rFonts w:ascii="Gill Sans" w:hAnsi="Gill Sans" w:cs="Gill Sans"/>
        <w:color w:val="7F7F7F" w:themeColor="text1" w:themeTint="80"/>
        <w:sz w:val="18"/>
        <w:szCs w:val="18"/>
      </w:rPr>
    </w:pPr>
    <w:r>
      <w:rPr>
        <w:noProof/>
      </w:rPr>
      <mc:AlternateContent>
        <mc:Choice Requires="wps">
          <w:drawing>
            <wp:anchor distT="4294967295" distB="4294967295" distL="114300" distR="114300" simplePos="0" relativeHeight="251668480" behindDoc="0" locked="0" layoutInCell="1" allowOverlap="1" wp14:anchorId="277A8DE0" wp14:editId="23A196E1">
              <wp:simplePos x="0" y="0"/>
              <wp:positionH relativeFrom="column">
                <wp:posOffset>-811530</wp:posOffset>
              </wp:positionH>
              <wp:positionV relativeFrom="paragraph">
                <wp:posOffset>-120651</wp:posOffset>
              </wp:positionV>
              <wp:extent cx="7132320" cy="0"/>
              <wp:effectExtent l="0" t="0" r="3048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2320" cy="0"/>
                      </a:xfrm>
                      <a:prstGeom prst="line">
                        <a:avLst/>
                      </a:prstGeom>
                      <a:ln>
                        <a:solidFill>
                          <a:srgbClr val="00BBB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A99D43C" id="Straight Connector 10"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3.9pt,-9.5pt" to="49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" strokecolor="#00bbb3" strokeweight="2pt">
              <o:lock v:ext="edit" shapetype="f"/>
            </v:line>
          </w:pict>
        </mc:Fallback>
      </mc:AlternateContent>
    </w:r>
    <w:r w:rsidR="007E4123">
      <w:rPr>
        <w:rFonts w:ascii="Gill Sans" w:hAnsi="Gill Sans" w:cs="Gill Sans"/>
        <w:color w:val="7F7F7F" w:themeColor="text1" w:themeTint="80"/>
        <w:sz w:val="18"/>
        <w:szCs w:val="18"/>
      </w:rPr>
      <w:t>29</w:t>
    </w:r>
    <w:r w:rsidR="007E4123" w:rsidRPr="00C64502">
      <w:rPr>
        <w:rFonts w:ascii="Gill Sans" w:hAnsi="Gill Sans" w:cs="Gill Sans"/>
        <w:color w:val="7F7F7F" w:themeColor="text1" w:themeTint="80"/>
        <w:sz w:val="18"/>
        <w:szCs w:val="18"/>
      </w:rPr>
      <w:t xml:space="preserve">5 E. </w:t>
    </w:r>
    <w:proofErr w:type="spellStart"/>
    <w:r w:rsidR="007E4123" w:rsidRPr="00C64502">
      <w:rPr>
        <w:rFonts w:ascii="Gill Sans" w:hAnsi="Gill Sans" w:cs="Gill Sans"/>
        <w:color w:val="7F7F7F" w:themeColor="text1" w:themeTint="80"/>
        <w:sz w:val="18"/>
        <w:szCs w:val="18"/>
      </w:rPr>
      <w:t>Swedesford</w:t>
    </w:r>
    <w:proofErr w:type="spellEnd"/>
    <w:r w:rsidR="007E4123" w:rsidRPr="00C64502">
      <w:rPr>
        <w:rFonts w:ascii="Gill Sans" w:hAnsi="Gill Sans" w:cs="Gill Sans"/>
        <w:color w:val="7F7F7F" w:themeColor="text1" w:themeTint="80"/>
        <w:sz w:val="18"/>
        <w:szCs w:val="18"/>
      </w:rPr>
      <w:t xml:space="preserve"> • #396 </w:t>
    </w:r>
    <w:proofErr w:type="gramStart"/>
    <w:r w:rsidR="007E4123" w:rsidRPr="00C64502">
      <w:rPr>
        <w:rFonts w:ascii="Gill Sans" w:hAnsi="Gill Sans" w:cs="Gill Sans"/>
        <w:color w:val="7F7F7F" w:themeColor="text1" w:themeTint="80"/>
        <w:sz w:val="18"/>
        <w:szCs w:val="18"/>
      </w:rPr>
      <w:t>•  Wayne</w:t>
    </w:r>
    <w:proofErr w:type="gramEnd"/>
    <w:r w:rsidR="007E4123" w:rsidRPr="00C64502">
      <w:rPr>
        <w:rFonts w:ascii="Gill Sans" w:hAnsi="Gill Sans" w:cs="Gill Sans"/>
        <w:color w:val="7F7F7F" w:themeColor="text1" w:themeTint="80"/>
        <w:sz w:val="18"/>
        <w:szCs w:val="18"/>
      </w:rPr>
      <w:t>, Pennsylvania 19087</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B67F131" w14:textId="77777777" w:rsidR="007E4123" w:rsidRPr="00C64502" w:rsidRDefault="00745259" w:rsidP="00C64502">
    <w:pPr>
      <w:widowControl w:val="0"/>
      <w:autoSpaceDE w:val="0"/>
      <w:autoSpaceDN w:val="0"/>
      <w:adjustRightInd w:val="0"/>
      <w:jc w:val="center"/>
      <w:rPr>
        <w:rFonts w:ascii="Gill Sans" w:hAnsi="Gill Sans" w:cs="Gill Sans"/>
        <w:color w:val="7F7F7F" w:themeColor="text1" w:themeTint="80"/>
        <w:sz w:val="18"/>
        <w:szCs w:val="18"/>
      </w:rPr>
    </w:pPr>
    <w:r>
      <w:rPr>
        <w:noProof/>
      </w:rPr>
      <mc:AlternateContent>
        <mc:Choice Requires="wps">
          <w:drawing>
            <wp:anchor distT="4294967295" distB="4294967295" distL="114300" distR="114300" simplePos="0" relativeHeight="251658239" behindDoc="0" locked="0" layoutInCell="1" allowOverlap="1" wp14:anchorId="0925FAAD" wp14:editId="110E7686">
              <wp:simplePos x="0" y="0"/>
              <wp:positionH relativeFrom="column">
                <wp:posOffset>-805180</wp:posOffset>
              </wp:positionH>
              <wp:positionV relativeFrom="paragraph">
                <wp:posOffset>-138431</wp:posOffset>
              </wp:positionV>
              <wp:extent cx="573405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ln>
                        <a:solidFill>
                          <a:srgbClr val="00BBB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B3E0BB7" id="Straight Connector 7" o:spid="_x0000_s1026" style="position:absolute;z-index:25165823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3.4pt,-10.9pt" to="388.1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" strokecolor="#00bbb3" strokeweight="2pt">
              <o:lock v:ext="edit" shapetype="f"/>
            </v:line>
          </w:pict>
        </mc:Fallback>
      </mc:AlternateContent>
    </w:r>
    <w:r w:rsidR="00682428">
      <w:rPr>
        <w:noProof/>
      </w:rPr>
      <w:pict w14:anchorId="72E5A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left:0;text-align:left;margin-left:350.3pt;margin-top:532.55pt;width:145.6pt;height:119.1pt;z-index:-251650048;mso-wrap-edited:f;mso-position-horizontal-relative:margin;mso-position-vertical-relative:margin" wrapcoords="14838 2409 11682 2525 11081 2612 11081 2874 8752 3280 8602 3338 8038 3483 7212 3745 6198 4267 5522 4732 4958 5196 4507 5661 3869 6590 3643 7054 3042 7054 2329 7316 2291 7635 2291 8100 3456 8419 3869 8448 4545 8883 5672 9406 7137 9812 7362 9841 8940 10277 8978 10770 9241 11235 8940 11700 8564 12164 8264 12629 8076 13093 7776 14022 7813 14951 7888 15416 8038 15880 8226 16345 8489 16809 8377 17390 8414 17796 10893 18203 10893 18406 10969 18638 11044 18725 14237 19103 14725 19132 15890 19132 16115 19103 16603 18754 16979 18638 17242 18464 17242 18203 17167 17738 16904 17216 16904 16316 17505 15880 17956 15851 18219 15648 18219 14458 18669 14022 19346 13993 20285 13732 20322 13354 20134 13209 19834 13093 19458 12629 19496 12164 19421 11700 19195 10770 19045 10306 18820 9841 18444 9348 19008 8883 19158 8506 19158 8448 18932 7983 19158 7461 18745 7054 18219 6706 17993 6590 17392 5632 17881 5196 17956 4761 17956 4645 17693 4441 17392 4267 17355 3803 17204 3338 16829 2874 16791 2729 15890 2438 15514 2409 14838 2409">
          <v:imagedata r:id="rId1" o:title="Little_Boy_CMYK-01" cropbottom="28892f" cropright="7550f"/>
          <w10:wrap anchorx="margin" anchory="margin"/>
        </v:shape>
      </w:pict>
    </w:r>
    <w:r>
      <w:rPr>
        <w:rFonts w:ascii="Gill Sans" w:hAnsi="Gill Sans" w:cs="Gill Sans"/>
        <w:noProof/>
        <w:color w:val="7F7F7F" w:themeColor="text1" w:themeTint="80"/>
        <w:sz w:val="18"/>
        <w:szCs w:val="18"/>
      </w:rPr>
      <mc:AlternateContent>
        <mc:Choice Requires="wps">
          <w:drawing>
            <wp:anchor distT="4294967295" distB="4294967295" distL="114300" distR="114300" simplePos="0" relativeHeight="251659264" behindDoc="0" locked="0" layoutInCell="1" allowOverlap="1" wp14:anchorId="6EE7C0EB" wp14:editId="4BE0DAA7">
              <wp:simplePos x="0" y="0"/>
              <wp:positionH relativeFrom="column">
                <wp:posOffset>-803275</wp:posOffset>
              </wp:positionH>
              <wp:positionV relativeFrom="paragraph">
                <wp:posOffset>1350009</wp:posOffset>
              </wp:positionV>
              <wp:extent cx="7093585" cy="0"/>
              <wp:effectExtent l="0" t="0" r="3111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93585" cy="0"/>
                      </a:xfrm>
                      <a:prstGeom prst="line">
                        <a:avLst/>
                      </a:prstGeom>
                      <a:ln w="19050" cmpd="sng">
                        <a:solidFill>
                          <a:srgbClr val="00978B"/>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B2A4E7"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25pt,106.3pt" to="495.3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" strokecolor="#00978b" strokeweight="1.5pt">
              <o:lock v:ext="edit" shapetype="f"/>
            </v:line>
          </w:pict>
        </mc:Fallback>
      </mc:AlternateContent>
    </w:r>
    <w:r w:rsidR="007E4123" w:rsidRPr="00C64502">
      <w:rPr>
        <w:rFonts w:ascii="Gill Sans" w:hAnsi="Gill Sans" w:cs="Gill Sans"/>
        <w:color w:val="7F7F7F" w:themeColor="text1" w:themeTint="80"/>
        <w:sz w:val="18"/>
        <w:szCs w:val="18"/>
      </w:rPr>
      <w:t xml:space="preserve">295 E. </w:t>
    </w:r>
    <w:proofErr w:type="spellStart"/>
    <w:r w:rsidR="007E4123" w:rsidRPr="00C64502">
      <w:rPr>
        <w:rFonts w:ascii="Gill Sans" w:hAnsi="Gill Sans" w:cs="Gill Sans"/>
        <w:color w:val="7F7F7F" w:themeColor="text1" w:themeTint="80"/>
        <w:sz w:val="18"/>
        <w:szCs w:val="18"/>
      </w:rPr>
      <w:t>Swedesford</w:t>
    </w:r>
    <w:proofErr w:type="spellEnd"/>
    <w:r w:rsidR="007E4123" w:rsidRPr="00C64502">
      <w:rPr>
        <w:rFonts w:ascii="Gill Sans" w:hAnsi="Gill Sans" w:cs="Gill Sans"/>
        <w:color w:val="7F7F7F" w:themeColor="text1" w:themeTint="80"/>
        <w:sz w:val="18"/>
        <w:szCs w:val="18"/>
      </w:rPr>
      <w:t xml:space="preserve"> • #396 </w:t>
    </w:r>
    <w:proofErr w:type="gramStart"/>
    <w:r w:rsidR="007E4123" w:rsidRPr="00C64502">
      <w:rPr>
        <w:rFonts w:ascii="Gill Sans" w:hAnsi="Gill Sans" w:cs="Gill Sans"/>
        <w:color w:val="7F7F7F" w:themeColor="text1" w:themeTint="80"/>
        <w:sz w:val="18"/>
        <w:szCs w:val="18"/>
      </w:rPr>
      <w:t>•  Wayne</w:t>
    </w:r>
    <w:proofErr w:type="gramEnd"/>
    <w:r w:rsidR="007E4123" w:rsidRPr="00C64502">
      <w:rPr>
        <w:rFonts w:ascii="Gill Sans" w:hAnsi="Gill Sans" w:cs="Gill Sans"/>
        <w:color w:val="7F7F7F" w:themeColor="text1" w:themeTint="80"/>
        <w:sz w:val="18"/>
        <w:szCs w:val="18"/>
      </w:rPr>
      <w:t>, Pennsylvania 19087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B8CB6F" w14:textId="77777777" w:rsidR="00682428" w:rsidRDefault="00682428" w:rsidP="005F2F96">
      <w:r>
        <w:separator/>
      </w:r>
    </w:p>
  </w:footnote>
  <w:footnote w:type="continuationSeparator" w:id="0">
    <w:p w14:paraId="2A7B3F33" w14:textId="77777777" w:rsidR="00682428" w:rsidRDefault="00682428" w:rsidP="005F2F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ACDE458" w14:textId="77777777" w:rsidR="007E4123" w:rsidRPr="00C64502" w:rsidRDefault="007E4123" w:rsidP="00C64502">
    <w:pPr>
      <w:pStyle w:val="Header"/>
      <w:jc w:val="center"/>
    </w:pPr>
    <w:r>
      <w:rPr>
        <w:noProof/>
      </w:rPr>
      <w:drawing>
        <wp:inline distT="0" distB="0" distL="0" distR="0" wp14:anchorId="0970C361" wp14:editId="46042133">
          <wp:extent cx="1501254" cy="869476"/>
          <wp:effectExtent l="19050" t="0" r="3696"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S_Logo(NewTagline) CMYK.jpg"/>
                  <pic:cNvPicPr/>
                </pic:nvPicPr>
                <pic:blipFill>
                  <a:blip r:embed="rId1">
                    <a:extLst>
                      <a:ext uri="{28A0092B-C50C-407E-A947-70E740481C1C}">
                        <a14:useLocalDpi xmlns:a14="http://schemas.microsoft.com/office/drawing/2010/main" val="0"/>
                      </a:ext>
                    </a:extLst>
                  </a:blip>
                  <a:stretch>
                    <a:fillRect/>
                  </a:stretch>
                </pic:blipFill>
                <pic:spPr>
                  <a:xfrm>
                    <a:off x="0" y="0"/>
                    <a:ext cx="1496513" cy="866730"/>
                  </a:xfrm>
                  <a:prstGeom prst="rect">
                    <a:avLst/>
                  </a:prstGeom>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89C9701" w14:textId="77777777" w:rsidR="007E4123" w:rsidRDefault="00745259">
    <w:pPr>
      <w:pStyle w:val="Header"/>
    </w:pPr>
    <w:r>
      <w:rPr>
        <w:noProof/>
      </w:rPr>
      <w:drawing>
        <wp:anchor distT="0" distB="0" distL="114300" distR="114300" simplePos="0" relativeHeight="251665408" behindDoc="1" locked="0" layoutInCell="1" allowOverlap="1" wp14:anchorId="0C310613" wp14:editId="4FC2AC5E">
          <wp:simplePos x="0" y="0"/>
          <wp:positionH relativeFrom="margin">
            <wp:align>center</wp:align>
          </wp:positionH>
          <wp:positionV relativeFrom="margin">
            <wp:align>center</wp:align>
          </wp:positionV>
          <wp:extent cx="5479415" cy="7091045"/>
          <wp:effectExtent l="0" t="0" r="0" b="0"/>
          <wp:wrapNone/>
          <wp:docPr id="1" name="Picture 9" descr="Little_Boy_CMY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ttle_Boy_CMYK-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79415" cy="7091045"/>
                  </a:xfrm>
                  <a:prstGeom prst="rect">
                    <a:avLst/>
                  </a:prstGeom>
                  <a:noFill/>
                </pic:spPr>
              </pic:pic>
            </a:graphicData>
          </a:graphic>
          <wp14:sizeRelH relativeFrom="page">
            <wp14:pctWidth>0</wp14:pctWidth>
          </wp14:sizeRelH>
          <wp14:sizeRelV relativeFrom="page">
            <wp14:pctHeight>0</wp14:pctHeight>
          </wp14:sizeRelV>
        </wp:anchor>
      </w:drawing>
    </w:r>
    <w:r w:rsidR="00682428">
      <w:rPr>
        <w:noProof/>
      </w:rPr>
      <w:pict w14:anchorId="7A5B6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31.45pt;height:558.35pt;z-index:-251654144;mso-wrap-edited:f;mso-position-horizontal:center;mso-position-horizontal-relative:margin;mso-position-vertical:center;mso-position-vertical-relative:margin" wrapcoords="14838 2409 11682 2525 11081 2612 11081 2874 8752 3280 8602 3338 8038 3483 7212 3745 6198 4267 5522 4732 4958 5196 4507 5661 3869 6590 3643 7054 3042 7054 2329 7316 2291 7635 2291 8100 3456 8419 3869 8448 4545 8883 5672 9406 7137 9812 7362 9841 8940 10277 8978 10770 9241 11235 8940 11700 8564 12164 8264 12629 8076 13093 7776 14022 7813 14951 7888 15416 8038 15880 8226 16345 8489 16809 8377 17390 8414 17796 10893 18203 10893 18406 10969 18638 11044 18725 14237 19103 14725 19132 15890 19132 16115 19103 16603 18754 16979 18638 17242 18464 17242 18203 17167 17738 16904 17216 16904 16316 17505 15880 17956 15851 18219 15648 18219 14458 18669 14022 19346 13993 20285 13732 20322 13354 20134 13209 19834 13093 19458 12629 19496 12164 19421 11700 19195 10770 19045 10306 18820 9841 18444 9348 19008 8883 19158 8506 19158 8448 18932 7983 19158 7461 18745 7054 18219 6706 17993 6590 17392 5632 17881 5196 17956 4761 17956 4645 17693 4441 17392 4267 17355 3803 17204 3338 16829 2874 16791 2729 15890 2438 15514 2409 14838 2409">
          <v:imagedata r:id="rId2" o:title="Little_Boy_CMYK-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F96"/>
    <w:rsid w:val="0010045B"/>
    <w:rsid w:val="00152E8F"/>
    <w:rsid w:val="00226854"/>
    <w:rsid w:val="00275300"/>
    <w:rsid w:val="002E50D1"/>
    <w:rsid w:val="00306C7A"/>
    <w:rsid w:val="005462D9"/>
    <w:rsid w:val="005F2F96"/>
    <w:rsid w:val="00682428"/>
    <w:rsid w:val="00745259"/>
    <w:rsid w:val="007E4123"/>
    <w:rsid w:val="008B4582"/>
    <w:rsid w:val="008E64F5"/>
    <w:rsid w:val="0092491A"/>
    <w:rsid w:val="009E4680"/>
    <w:rsid w:val="00B00E75"/>
    <w:rsid w:val="00C12608"/>
    <w:rsid w:val="00C40420"/>
    <w:rsid w:val="00C4630E"/>
    <w:rsid w:val="00C64502"/>
    <w:rsid w:val="00D87558"/>
    <w:rsid w:val="00DE0DD1"/>
    <w:rsid w:val="00FB63C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47CB11BA"/>
  <w15:docId w15:val="{31A855A4-7BA5-4D68-8DE1-54E223EAD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0045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2F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2F96"/>
    <w:rPr>
      <w:rFonts w:ascii="Lucida Grande" w:hAnsi="Lucida Grande" w:cs="Lucida Grande"/>
      <w:sz w:val="18"/>
      <w:szCs w:val="18"/>
    </w:rPr>
  </w:style>
  <w:style w:type="paragraph" w:styleId="Header">
    <w:name w:val="header"/>
    <w:basedOn w:val="Normal"/>
    <w:link w:val="HeaderChar"/>
    <w:uiPriority w:val="99"/>
    <w:unhideWhenUsed/>
    <w:rsid w:val="005F2F96"/>
    <w:pPr>
      <w:tabs>
        <w:tab w:val="center" w:pos="4320"/>
        <w:tab w:val="right" w:pos="8640"/>
      </w:tabs>
    </w:pPr>
  </w:style>
  <w:style w:type="character" w:customStyle="1" w:styleId="HeaderChar">
    <w:name w:val="Header Char"/>
    <w:basedOn w:val="DefaultParagraphFont"/>
    <w:link w:val="Header"/>
    <w:uiPriority w:val="99"/>
    <w:rsid w:val="005F2F96"/>
  </w:style>
  <w:style w:type="paragraph" w:styleId="Footer">
    <w:name w:val="footer"/>
    <w:basedOn w:val="Normal"/>
    <w:link w:val="FooterChar"/>
    <w:uiPriority w:val="99"/>
    <w:unhideWhenUsed/>
    <w:rsid w:val="005F2F96"/>
    <w:pPr>
      <w:tabs>
        <w:tab w:val="center" w:pos="4320"/>
        <w:tab w:val="right" w:pos="8640"/>
      </w:tabs>
    </w:pPr>
  </w:style>
  <w:style w:type="character" w:customStyle="1" w:styleId="FooterChar">
    <w:name w:val="Footer Char"/>
    <w:basedOn w:val="DefaultParagraphFont"/>
    <w:link w:val="Footer"/>
    <w:uiPriority w:val="99"/>
    <w:rsid w:val="005F2F96"/>
  </w:style>
  <w:style w:type="character" w:customStyle="1" w:styleId="Heading1Char">
    <w:name w:val="Heading 1 Char"/>
    <w:basedOn w:val="DefaultParagraphFont"/>
    <w:link w:val="Heading1"/>
    <w:uiPriority w:val="9"/>
    <w:rsid w:val="0010045B"/>
    <w:rPr>
      <w:rFonts w:asciiTheme="majorHAnsi" w:eastAsiaTheme="majorEastAsia" w:hAnsiTheme="majorHAnsi" w:cstheme="majorBidi"/>
      <w:b/>
      <w:bCs/>
      <w:color w:val="345A8A" w:themeColor="accent1" w:themeShade="B5"/>
      <w:sz w:val="32"/>
      <w:szCs w:val="32"/>
    </w:rPr>
  </w:style>
  <w:style w:type="character" w:styleId="PageNumber">
    <w:name w:val="page number"/>
    <w:basedOn w:val="DefaultParagraphFont"/>
    <w:uiPriority w:val="99"/>
    <w:semiHidden/>
    <w:unhideWhenUsed/>
    <w:rsid w:val="00D87558"/>
  </w:style>
  <w:style w:type="paragraph" w:styleId="NormalWeb">
    <w:name w:val="Normal (Web)"/>
    <w:basedOn w:val="Normal"/>
    <w:uiPriority w:val="99"/>
    <w:semiHidden/>
    <w:unhideWhenUsed/>
    <w:rsid w:val="008E64F5"/>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8E64F5"/>
  </w:style>
  <w:style w:type="character" w:styleId="Strong">
    <w:name w:val="Strong"/>
    <w:basedOn w:val="DefaultParagraphFont"/>
    <w:uiPriority w:val="22"/>
    <w:qFormat/>
    <w:rsid w:val="008E64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55250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C7545-7119-4041-AAE5-7350BD116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175</Words>
  <Characters>1003</Characters>
  <Application>Microsoft Macintosh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Braithwaite Communications</Company>
  <LinksUpToDate>false</LinksUpToDate>
  <CharactersWithSpaces>1176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Suszek</dc:creator>
  <cp:lastModifiedBy>Katelyn Pforzheimer</cp:lastModifiedBy>
  <cp:revision>2</cp:revision>
  <cp:lastPrinted>2015-05-20T18:03:00Z</cp:lastPrinted>
  <dcterms:created xsi:type="dcterms:W3CDTF">2015-12-16T21:51:00Z</dcterms:created>
  <dcterms:modified xsi:type="dcterms:W3CDTF">2015-12-16T21:51:00Z</dcterms:modified>
</cp:coreProperties>
</file>